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D0" w:rsidRPr="00F1175A" w:rsidRDefault="00AC27D0" w:rsidP="000A2F84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AC27D0" w:rsidRPr="00F1175A" w:rsidRDefault="009D6352" w:rsidP="000A2F84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940425" cy="4045068"/>
            <wp:effectExtent l="19050" t="0" r="3175" b="0"/>
            <wp:docPr id="1" name="Рисунок 1" descr="C:\Users\User\Desktop\на сайт библиотека\img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библиотека\img1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7D0" w:rsidRPr="00F1175A" w:rsidRDefault="00AC27D0" w:rsidP="000A2F84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27D0" w:rsidRDefault="00AC27D0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27D0" w:rsidRDefault="00AC27D0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27D0" w:rsidRDefault="00AC27D0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27D0" w:rsidRDefault="00AC27D0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27D0" w:rsidRDefault="00AC27D0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27D0" w:rsidRDefault="00AC27D0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27D0" w:rsidRDefault="00AC27D0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53EF" w:rsidRDefault="007E53EF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53EF" w:rsidRDefault="007E53EF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0F9B" w:rsidRDefault="00060F9B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0F9B" w:rsidRDefault="00060F9B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0F9B" w:rsidRDefault="00060F9B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0F9B" w:rsidRDefault="00060F9B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0F9B" w:rsidRDefault="00060F9B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0F9B" w:rsidRDefault="00060F9B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0F9B" w:rsidRDefault="00060F9B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0F9B" w:rsidRDefault="00060F9B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0F9B" w:rsidRDefault="00060F9B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0F9B" w:rsidRDefault="00060F9B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0F9B" w:rsidRDefault="00060F9B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0F9B" w:rsidRDefault="00060F9B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0F9B" w:rsidRDefault="00060F9B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0F9B" w:rsidRDefault="00060F9B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0F9B" w:rsidRDefault="00060F9B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0F9B" w:rsidRDefault="00060F9B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1175A" w:rsidRDefault="00F1175A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2F84" w:rsidRPr="000A2F84" w:rsidRDefault="000A2F84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0A2F84">
        <w:rPr>
          <w:rFonts w:ascii="Times New Roman" w:hAnsi="Times New Roman"/>
          <w:sz w:val="28"/>
          <w:szCs w:val="28"/>
          <w:lang w:val="ru-RU"/>
        </w:rPr>
        <w:t>Правила пользования библиотечными ресурсами</w:t>
      </w:r>
    </w:p>
    <w:p w:rsidR="000A2F84" w:rsidRDefault="000A2F84" w:rsidP="000A2F8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2F84" w:rsidRDefault="000A2F84" w:rsidP="000A2F84">
      <w:pPr>
        <w:widowControl w:val="0"/>
        <w:ind w:firstLine="72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 Общие положения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Правила пользования библиотекой разработаны на основе Положения о библиотеке МБОУ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Галанинской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основной школы и являются приложением к Положению.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Правила пользования библиотекой – документ, фиксирующий взаимоотношения пользователя с библиотекой и определяющий общий порядок организации обслуживания пользователей, порядок доступа к фонду библиотеки, права и обязанности читателей (пользователей библиотекой) и библиотеки.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Право свободного и бесплатного пользования библиотекой имеют все участники образовательного процесса (учащиеся, сотрудники, родители (законные представители)).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услугам читателей предоставляется: фонд учебной, художественной, отраслевой научно-популярной, справочной литературы для учащихся; методической, педагогической литературы для преподавателей; книги, газеты, журналы, диски; справочно-библиографический аппарат: каталог, картотека, справочно-библиографический фонд;</w:t>
      </w:r>
      <w:r w:rsidR="00154E2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групповые и массовые формы работы с читателями. 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абонементе – выдача произведений печати на дом; предоставление возможности работы в библиотеки с изданиями и другими документами, которые на дом не выдаются (справочно-библиографический аппарат; справочная литература; особо ценные издания; издания, представленные в библиотеке в единственном экземпляре); по межбиблиотечному абонементу – получение литературы на временное пользование из других библиотек.</w:t>
      </w:r>
      <w:r w:rsidR="00763414" w:rsidRPr="0076341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63414" w:rsidRDefault="000A2F84" w:rsidP="0076341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Библиотека обслуживает читателей</w:t>
      </w:r>
      <w:r w:rsidR="00763414">
        <w:rPr>
          <w:rFonts w:ascii="Times New Roman" w:hAnsi="Times New Roman"/>
          <w:sz w:val="24"/>
          <w:szCs w:val="24"/>
          <w:lang w:val="ru-RU"/>
        </w:rPr>
        <w:t xml:space="preserve"> согласно режиму работы,</w:t>
      </w:r>
      <w:r w:rsidR="00763414" w:rsidRPr="007634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3414">
        <w:rPr>
          <w:rFonts w:ascii="Times New Roman" w:hAnsi="Times New Roman"/>
          <w:sz w:val="24"/>
          <w:szCs w:val="24"/>
          <w:lang w:val="ru-RU"/>
        </w:rPr>
        <w:t>утверждённому</w:t>
      </w:r>
      <w:r w:rsidR="00763414" w:rsidRPr="007634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3414">
        <w:rPr>
          <w:rFonts w:ascii="Times New Roman" w:hAnsi="Times New Roman"/>
          <w:sz w:val="24"/>
          <w:szCs w:val="24"/>
          <w:lang w:val="ru-RU"/>
        </w:rPr>
        <w:t>директором</w:t>
      </w:r>
      <w:r w:rsidR="00763414" w:rsidRPr="007634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3414">
        <w:rPr>
          <w:rFonts w:ascii="Times New Roman" w:hAnsi="Times New Roman"/>
          <w:sz w:val="24"/>
          <w:szCs w:val="24"/>
          <w:lang w:val="ru-RU"/>
        </w:rPr>
        <w:t>образовательного учреждения.</w:t>
      </w:r>
    </w:p>
    <w:p w:rsidR="00763414" w:rsidRDefault="00763414" w:rsidP="0076341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2..  Права, обязанности и ответственность читателей.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Читатель имеет право: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Пользоваться бесплатными библиотечными услугами: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Иметь доступ к библиотечным фондам и информации;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Получать во временное пользование из фонда библиотеки печатные издания и другие документы;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Получать консультационную и практическую помощь в поиске и выборе произведений  печати и другой информации;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Получать книги по межбиблиотечному абонементу;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Продлевать срок пользования литературой в установленном порядке;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Использовать справочно-библиографический аппарат: каталог, картотеку, справочную литературу;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Пользоваться справочно-библиографическим и информационным обслуживанием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Получать библиотечно-библиографические и информационные знания, навыки и умения  самостоятельного пользования библиотекой, книгой, информацией.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Принимать участие в мероприятиях, проводимых библиотекой.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Оказывать практическую помощь библиотеке.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Требовать соблюдение конфиденциальности данных о нём и перечне читаемых им материалов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26A4" w:rsidRDefault="007326A4" w:rsidP="000A2F84">
      <w:pPr>
        <w:widowControl w:val="0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Читатель обязан: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Соблюдать правила пользования библиотекой;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Бережно относиться к произведениям печати и другим и другим носителям информации, полученным из фонда библиотеки (не делать в них пометок, подчёркиваний, не вырывать, не загибать страниц и т.п.)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Возвращать в библиотеку книги и другие документы в строго установленные сроки;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 выносить книги и другие документы из помещения библиотеки, если они не записаны в читательском формуляре;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Пользоваться ценными и единственными экземплярами книг, справочными изданиями, книгами, полученными по межбиблиотечному абонементу, только в помещении библиотеки;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получении печатных изданий и других документов из библиотечного фонда читатель должен просмотреть их в библиотеке и в случае обнаружения дефектов сообщить об этом библиотечному работнику, который сделает соответствующую пометку;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Расписываться в читательском формуляре за каждое полученное в библиотеке издание (кроме учащихся начальной школы);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утрате и неумышленной порче изданий и других документов из библиотечного фонда поставить в известность родителей (законных представителей);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 нарушать порядок расстановки книг в фонде открытого доступа;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 вынимать карточек из каталога и картотеки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выбытии из школы вернуть в библиотеку числящиеся за ним издания и другие документы;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Соблюдать в библиотеке тишину и порядок, не вносить большие портфели и сумки в помещение библиотеки.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нарушении сроков пользования книгами и другими документами без уважительных причин к читателям могут быть применены меры дисциплинарного взыскания - замечания.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Личное дело выдаётся выбывающим учащимся только после возвращения литературы, взятой на абонементе библиотеки; выбывающие сотрудники школы отмечают в библиотеке свой обходной лист;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Умышленная порча и хищение книг из библиотеки предусматривает административную ответственность.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 утрату несовершеннолетними читателями произведений печати из библиотечного фонда или причинение им невосполнимого вреда ответственность должны нести родители (законные представители).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  Обязанности библиотеки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Библиотека обязана: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Обеспечить бесплатный и свободный доступ читателей к библиотечным фондам и бесплатную выдачу во временное пользование печатной продукции;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Обеспечить оперативное и качественное обслуживание читателей с учётом их запросов и потребностей;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*В случае отсутствия необходимых читателям изданий запрашивать их по межбиблиотечному абонементу из других библиотек;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Предоставлять в пользование каталог, картотеку, осуществлять другие формы  библиотечного информирования;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Изучать потребности читателей в образовательной информации;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Вести консультационную работу, оказывать помощь в поиске и выборе необходимых  изданий;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Проводить занятия по основам информационной культуры;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Вести устную и наглядную массово-информационную работу; организовывать книжные выставки, библиографические обзоры, дни информации, литературные вечера, игры, праздники и другие мероприятия;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* Совершенствовать работу с читателями путём внедрения передовых информационных  технологий;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Систематически следить за своевременным возвращением в библиотеку выданных  произведений печати;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Обеспечить читателей необходимой литературой в каникулярное время;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Обеспечить сохранность и рациональное использование библиотечного фонда, создать необходимые условия для хранения документов;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Проводить мелкий ремонт и своевременный переплёт книг, привлекая к этой работе актив библиотеки;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Способствовать формированию библиотеки как центра работы с книгой  и информацией;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Создавать и поддерживать комфортные условия для работы читателей;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Обеспечивать режим работы в соответствии с потребностями учебного заведения;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Отчитываться о своей деятельности в соответствии с Положением о библиотеке.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ru-RU"/>
        </w:rPr>
        <w:t>Порядок пользования библиотекой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Запись читателей проводится непосредственно в библиотеке. Учащиеся записываются в библиотеку на основании списка класса в индивидуальном порядке, учителя, другие сотрудники, родители - по паспорту;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На каждого читателя заполняется читательский формуляр установленного образца как документ, дающий право пользоваться библиотекой;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*При записи читатели должны ознакомиться  с правилами пользования библиотекой и подтвердить обязательство об их выполнении своей подписью на читательском формуляре;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Читательский и книжный формуляры являются документами, удостоверяющими факт и дату выдачи читателю печатных и других документов и их возвращение в библиотеку;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Обмен произведений печати производится по графику работы, установленному администрацией</w:t>
      </w:r>
      <w:r w:rsidR="00CE575A">
        <w:rPr>
          <w:rFonts w:ascii="Times New Roman" w:hAnsi="Times New Roman"/>
          <w:sz w:val="24"/>
          <w:szCs w:val="24"/>
          <w:lang w:val="ru-RU"/>
        </w:rPr>
        <w:t xml:space="preserve"> школы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5.. Порядок пользования абонементом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 Книги и другие документы из фонда библиотеки выдаются читателям в личное пользование сроком на 14 дней, с продлением срока пользования до 28 дней.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 Читатель имеет право брать в личное пользование до 5-ти документов библиотеки (книг журналов, документов на электронных носителях и прочее) единовременно;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Не подлежат выдаче на дом редкие, ценные и справочные издания.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 Читатели (за исключением учащихся начальной школы) расписываются в читательском   формуляре за каждый экземпляр изданий; возвращение издания фиксируется подписью  библиотекаря;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 При работе непосредственно в помещении библиотеке, число произведений печати и  других документов не ограничивается.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6..  Порядок пользования учебниками.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Учащиеся школы имеют право бесплатного пользования учебниками из фонда школьной  библиотеки.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*Рекомендуемые сроки использования учебников – 5</w:t>
      </w:r>
      <w:r w:rsidR="00CB6D5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лет, но срок службы учебников, находящихся  в хорошем физическом состоянии и не устаревших по содержанию, может быть продлён.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Учебники выдаётся в период с 25 августа  по 10 сентября учащимся в личное пользование на  текущий учебный год, возвращаются по окончании учебного года в период с 25 по 31 мая,  согласно Приказу директора школы. Прибывшим учащимся учебники выдаются по требованию.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* Педагог-библиотекарь выдаёт  учебники  по графику, утверждённому директором 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школы.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Возврат  учебников в библиотеку осуществляется в конце учебного года по графику,  утверждённому директором школы.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* </w:t>
      </w:r>
      <w:r>
        <w:rPr>
          <w:rFonts w:ascii="Times New Roman" w:hAnsi="Times New Roman"/>
          <w:b/>
          <w:sz w:val="24"/>
          <w:szCs w:val="24"/>
          <w:lang w:val="ru-RU"/>
        </w:rPr>
        <w:t>Учителя начальной школы</w:t>
      </w:r>
      <w:r>
        <w:rPr>
          <w:rFonts w:ascii="Times New Roman" w:hAnsi="Times New Roman"/>
          <w:sz w:val="24"/>
          <w:szCs w:val="24"/>
          <w:lang w:val="ru-RU"/>
        </w:rPr>
        <w:t xml:space="preserve"> получают комплекты учебников на каждого ученика согласно  списочному составу класса, и выдают полученный комплект учебников каждому ученику: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В исключительных случаях обучающиеся (должники, вновь поступающие и пр.) получают  учебники у библиотекаря.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Работники библиотеки вправе задержать выдачу учебников обучающимся при наличии задолженности за предыдущий учебный год до полного расчета с библиотекой;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В конце учебного года обучающиеся сдают все учебники классному руководителю; При выбытии из школы обучающиеся обязаны сдать все учебники в библиотеку.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Учебные пособия, предназначенные для работы на уроках в учебных кабинетах, выдаются на весь учебный год под личную подпись заведующих кабинетами, которые несут ответственность за их сохранность.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7. Порядок выдачи учебников и учебных пособий учащимся 5-</w:t>
      </w:r>
      <w:r w:rsidR="004F42DA">
        <w:rPr>
          <w:rFonts w:ascii="Times New Roman" w:hAnsi="Times New Roman"/>
          <w:b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классов: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</w:t>
      </w:r>
      <w:r w:rsidR="002736EC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лассные руководители   5 –9 классов получают комплект учебников  на каждого учащегося  согласно списочному составу класса  и выдают полученный комплект учебников каждому   учащемуся лично. 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За полученные комплекты учебников учителя и учащиеся расписываются в учётных  тетрадях, которые хранятся в библиотеке.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При получении библиотечного учебника необходимо внимательно его просмотреть, убедиться в отсутствии дефектов, (ответственность за обнаруженные дефекты в сдаваемых учебниках несёт последний пользователь), а при обнаружении проинформировать об этом классного руководителя, педагога-библиотекаря, который по возможности устранит недочеты, если учебник не подлежит  ремонту – заменит или сделает отметку о недочетах.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*Учебники обязательно должны иметь дополнительную съёмную обложку (синтетическую или бумажную).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Учебники обязательно должны иметь закладку.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В учебниках не разрешается делать пометки, рисовать, вырезать, рвать, мять, портить страницы.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 Учащиеся обязаны возвращать школьные учебники в опрятном виде.</w:t>
      </w:r>
    </w:p>
    <w:p w:rsidR="000A2F84" w:rsidRDefault="000A2F84" w:rsidP="000A2F84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В случае необходимости учащиеся ремонтируют учебники (подклеивают, подшивают и т.д.).</w:t>
      </w:r>
    </w:p>
    <w:p w:rsidR="00A6350D" w:rsidRPr="000A2F84" w:rsidRDefault="00A6350D">
      <w:pPr>
        <w:rPr>
          <w:lang w:val="ru-RU"/>
        </w:rPr>
      </w:pPr>
    </w:p>
    <w:sectPr w:rsidR="00A6350D" w:rsidRPr="000A2F84" w:rsidSect="007E53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84"/>
    <w:rsid w:val="00060F9B"/>
    <w:rsid w:val="000A019D"/>
    <w:rsid w:val="000A2F84"/>
    <w:rsid w:val="00154E2A"/>
    <w:rsid w:val="001C69E6"/>
    <w:rsid w:val="002736EC"/>
    <w:rsid w:val="00453B8D"/>
    <w:rsid w:val="00460596"/>
    <w:rsid w:val="004F42DA"/>
    <w:rsid w:val="005575CC"/>
    <w:rsid w:val="00667F33"/>
    <w:rsid w:val="00683866"/>
    <w:rsid w:val="007326A4"/>
    <w:rsid w:val="00763414"/>
    <w:rsid w:val="00792A2D"/>
    <w:rsid w:val="007E53EF"/>
    <w:rsid w:val="007F49F9"/>
    <w:rsid w:val="009D6352"/>
    <w:rsid w:val="00A6350D"/>
    <w:rsid w:val="00AC27D0"/>
    <w:rsid w:val="00B06852"/>
    <w:rsid w:val="00B35AE6"/>
    <w:rsid w:val="00BD2A0C"/>
    <w:rsid w:val="00CB6D54"/>
    <w:rsid w:val="00CE575A"/>
    <w:rsid w:val="00CE5924"/>
    <w:rsid w:val="00E12BC1"/>
    <w:rsid w:val="00F1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74C81-CE4E-4196-BA42-EF3A5839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84"/>
    <w:pPr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A019D"/>
    <w:pPr>
      <w:ind w:firstLine="540"/>
    </w:pPr>
    <w:rPr>
      <w:rFonts w:ascii="Times New Roman" w:hAnsi="Times New Roman"/>
      <w:bCs/>
      <w:kern w:val="32"/>
      <w:sz w:val="28"/>
      <w:szCs w:val="32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A019D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paragraph" w:styleId="2">
    <w:name w:val="Body Text Indent 2"/>
    <w:basedOn w:val="a"/>
    <w:link w:val="20"/>
    <w:semiHidden/>
    <w:unhideWhenUsed/>
    <w:rsid w:val="000A019D"/>
    <w:pPr>
      <w:ind w:firstLine="720"/>
    </w:pPr>
    <w:rPr>
      <w:rFonts w:ascii="Times New Roman" w:hAnsi="Times New Roman"/>
      <w:bCs/>
      <w:kern w:val="32"/>
      <w:sz w:val="28"/>
      <w:szCs w:val="32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A019D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3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35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CC6D-E6E9-4C78-B014-6524229C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2022-11-06T09:35:00Z</dcterms:created>
  <dcterms:modified xsi:type="dcterms:W3CDTF">2022-11-06T09:35:00Z</dcterms:modified>
</cp:coreProperties>
</file>